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</w:pPr>
      <w:r>
        <w:rPr>
          <w:outline w:val="0"/>
          <w:color w:val="ed220b"/>
          <w:sz w:val="58"/>
          <w:szCs w:val="58"/>
          <w:rtl w:val="0"/>
          <w:lang w:val="de-DE"/>
          <w14:textFill>
            <w14:solidFill>
              <w14:srgbClr w14:val="EE220C"/>
            </w14:solidFill>
          </w14:textFill>
        </w:rPr>
        <w:t>Routennamen</w:t>
        <w:tab/>
        <w:tab/>
        <w:tab/>
      </w:r>
    </w:p>
    <w:p>
      <w:pPr>
        <w:pStyle w:val="Text"/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</w:pP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>Gebirge:</w:t>
      </w:r>
      <w:r>
        <w:rPr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de-DE"/>
          <w14:textFill>
            <w14:solidFill>
              <w14:srgbClr w14:val="000000"/>
            </w14:solidFill>
          </w14:textFill>
        </w:rPr>
        <w:t>z.B. Dolomiten</w:t>
      </w: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ab/>
      </w:r>
    </w:p>
    <w:p>
      <w:pPr>
        <w:pStyle w:val="Text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>Gruppe:</w:t>
      </w:r>
      <w:r>
        <w:rPr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de-DE"/>
          <w14:textFill>
            <w14:solidFill>
              <w14:srgbClr w14:val="000000"/>
            </w14:solidFill>
          </w14:textFill>
        </w:rPr>
        <w:t>z.B. Rosengarten</w:t>
      </w: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>Gipfel/Wand:</w:t>
      </w:r>
      <w:r>
        <w:rPr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de-DE"/>
          <w14:textFill>
            <w14:solidFill>
              <w14:srgbClr w14:val="000000"/>
            </w14:solidFill>
          </w14:textFill>
        </w:rPr>
        <w:t xml:space="preserve">z.B. Laurinswand </w:t>
      </w:r>
    </w:p>
    <w:p>
      <w:pPr>
        <w:pStyle w:val="Text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5e5e5e"/>
          <w:sz w:val="20"/>
          <w:szCs w:val="2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>Ausrichtung:</w:t>
      </w:r>
      <w:r>
        <w:rPr>
          <w:outline w:val="0"/>
          <w:color w:val="5e5e5e"/>
          <w:sz w:val="20"/>
          <w:szCs w:val="20"/>
          <w:rtl w:val="0"/>
          <w:lang w:val="de-DE"/>
          <w14:textFill>
            <w14:solidFill>
              <w14:srgbClr w14:val="5E5E5E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rtl w:val="0"/>
          <w:lang w:val="de-DE"/>
          <w14:textFill>
            <w14:solidFill>
              <w14:srgbClr w14:val="000000"/>
            </w14:solidFill>
          </w14:textFill>
        </w:rPr>
        <w:t>z.B. SO, N, NW, SW</w:t>
      </w:r>
    </w:p>
    <w:p>
      <w:pPr>
        <w:pStyle w:val="Text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</w:pP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Einleitung</w:t>
        <w:tab/>
        <w:tab/>
        <w:tab/>
        <w:tab/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Kurzer einleitender Text welcher die wichtigsten Infos zur Erstbegehung beinhalten soll.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</w:pP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Bericht</w:t>
      </w: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  <w:tab/>
        <w:tab/>
        <w:tab/>
        <w:tab/>
        <w:tab/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Ein kurzer Bericht 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ber das Erlebte, ist nicht verpflichtend, wird aber gerne gelesen.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</w:pP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Beschreibung</w:t>
      </w: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Erstbegeher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>z.B. Paul Lahner und Ernst Haft 02.02.2020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</w:pP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Schwierigkeit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>z.B. VI+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</w:pP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L</w:t>
      </w: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ä</w:t>
      </w: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nge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>z.B. 470m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Seill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ä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ngen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  <w:t>z.B. 11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Felsart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ab/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z.B.</w:t>
      </w:r>
      <w:r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 xml:space="preserve"> 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Dolomit, Kalk, Gneis oder Granit usw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</w:pP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ab/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Ausr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ü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stung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ab/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z.B. NAA, 60m Halbseile, Cams bis BD3, N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gel und Hammer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</w:pP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Charakter</w:t>
      </w: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Sollte folgendes beinhalten: Beschreibung des Routencharakters, Absicherung, Felsbeschaffenheit, Art der Kletterei, R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ckzugsm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glichkeiten falls gegeben, Gefahrenhinweise und andere hilfreiche Infos.</w:t>
        <w:tab/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Zustieg</w:t>
      </w: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Anfahrt, Ausgangspunkt, Wegbeschreibung, markante Anhaltspunkte, Einstieg, Zeit, besondere Hinweise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>Abstieg</w:t>
      </w:r>
      <w:r>
        <w:rPr>
          <w:outline w:val="0"/>
          <w:color w:val="7a7a7a"/>
          <w:sz w:val="20"/>
          <w:szCs w:val="20"/>
          <w:u w:color="7a7a7a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7A7A7A"/>
            </w14:solidFill>
          </w14:textFill>
        </w:rPr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Abstieg, Info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ber Abseiler und deren L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nge, Wegbeschreibung, Zeit, Einkehrm</w:t>
      </w:r>
      <w:r>
        <w:rPr>
          <w:outline w:val="0"/>
          <w:color w:val="000000"/>
          <w:sz w:val="20"/>
          <w:szCs w:val="20"/>
          <w:u w:color="0000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glichkeiten, besondere Hinweise,</w:t>
      </w: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2400"/>
        </w:tabs>
        <w:bidi w:val="0"/>
        <w:spacing w:before="0" w:line="288" w:lineRule="auto"/>
        <w:ind w:left="2400" w:right="0" w:hanging="2400"/>
        <w:jc w:val="left"/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4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960"/>
        </w:tabs>
        <w:bidi w:val="0"/>
        <w:spacing w:before="0" w:line="288" w:lineRule="auto"/>
        <w:ind w:left="2400" w:right="0" w:hanging="2400"/>
        <w:jc w:val="left"/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Anh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ä</w:t>
      </w:r>
      <w:r>
        <w:rPr>
          <w:b w:val="1"/>
          <w:bCs w:val="1"/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nge</w:t>
      </w:r>
      <w:r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>:</w:t>
        <w:tab/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Topo, Wandbild, Bilder, Optional</w:t>
      </w:r>
      <w:r>
        <w:rPr>
          <w:outline w:val="0"/>
          <w:color w:val="89847f"/>
          <w:sz w:val="20"/>
          <w:szCs w:val="20"/>
          <w:u w:color="89847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89847F"/>
            </w14:solidFill>
          </w14:textFill>
        </w:rPr>
        <w:t xml:space="preserve"> </w:t>
      </w:r>
      <w:r>
        <w:rPr>
          <w:outline w:val="0"/>
          <w:color w:val="000000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Gps Track vom Zustieg und Abstieg,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outline w:val="0"/>
          <w:color w:val="00000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outline w:val="0"/>
          <w:color w:val="000000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"Diese Route wurde mit Haken des AVS-Alpinfonds erstbegangen</w:t>
      </w:r>
      <w:r>
        <w:rPr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b w:val="1"/>
          <w:bCs w:val="1"/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(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Falls nicht zutreffend, diesen Satz l</w:t>
      </w:r>
      <w:r>
        <w:rPr>
          <w:sz w:val="20"/>
          <w:szCs w:val="2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sz w:val="20"/>
          <w:szCs w:val="2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schen)</w:t>
      </w:r>
      <w:r>
        <w:rPr>
          <w:outline w:val="0"/>
          <w:color w:val="5e5e5e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